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7A2509" w14:textId="1F56AEA5" w:rsidR="008A43EF" w:rsidRDefault="008A43EF" w:rsidP="00CF1385">
      <w:pPr>
        <w:shd w:val="clear" w:color="auto" w:fill="FFFFFF"/>
        <w:spacing w:after="0" w:line="240" w:lineRule="auto"/>
        <w:textAlignment w:val="baseline"/>
        <w:outlineLvl w:val="2"/>
        <w:rPr>
          <w:rFonts w:eastAsia="Times New Roman" w:cs="Times New Roman"/>
          <w:b/>
          <w:bCs/>
          <w:color w:val="222222"/>
        </w:rPr>
      </w:pPr>
    </w:p>
    <w:p w14:paraId="5B76C116" w14:textId="1C715F19" w:rsidR="008A43EF" w:rsidRPr="006638D9" w:rsidRDefault="006638D9" w:rsidP="006638D9">
      <w:pPr>
        <w:pStyle w:val="Heading1"/>
        <w:jc w:val="center"/>
        <w:rPr>
          <w:rFonts w:eastAsia="Times New Roman"/>
          <w:b/>
        </w:rPr>
      </w:pPr>
      <w:r w:rsidRPr="006638D9">
        <w:rPr>
          <w:rFonts w:eastAsia="Times New Roman"/>
          <w:b/>
        </w:rPr>
        <w:t>What do I write about?</w:t>
      </w:r>
    </w:p>
    <w:p w14:paraId="7717C942" w14:textId="06C70A84" w:rsidR="008A43EF" w:rsidRDefault="008A43EF" w:rsidP="00CF1385">
      <w:pPr>
        <w:shd w:val="clear" w:color="auto" w:fill="FFFFFF"/>
        <w:spacing w:after="0" w:line="240" w:lineRule="auto"/>
        <w:textAlignment w:val="baseline"/>
        <w:outlineLvl w:val="2"/>
        <w:rPr>
          <w:rFonts w:eastAsia="Times New Roman" w:cs="Times New Roman"/>
          <w:b/>
          <w:bCs/>
          <w:color w:val="222222"/>
        </w:rPr>
      </w:pPr>
    </w:p>
    <w:p w14:paraId="1CEB19C3" w14:textId="146C63F7" w:rsidR="008A43EF" w:rsidRDefault="008A43EF" w:rsidP="00CF1385">
      <w:pPr>
        <w:shd w:val="clear" w:color="auto" w:fill="FFFFFF"/>
        <w:spacing w:after="0" w:line="240" w:lineRule="auto"/>
        <w:textAlignment w:val="baseline"/>
        <w:outlineLvl w:val="2"/>
        <w:rPr>
          <w:rFonts w:eastAsia="Times New Roman" w:cs="Times New Roman"/>
          <w:b/>
          <w:bCs/>
          <w:color w:val="222222"/>
        </w:rPr>
      </w:pPr>
    </w:p>
    <w:p w14:paraId="77E39A3C" w14:textId="5DBB7CAC" w:rsidR="008A43EF" w:rsidRDefault="006638D9">
      <w:pPr>
        <w:rPr>
          <w:rFonts w:eastAsia="Times New Roman" w:cs="Times New Roman"/>
          <w:bCs/>
          <w:color w:val="222222"/>
        </w:rPr>
      </w:pPr>
      <w:r>
        <w:rPr>
          <w:rFonts w:eastAsia="Times New Roman" w:cs="Times New Roman"/>
          <w:bCs/>
          <w:color w:val="222222"/>
        </w:rPr>
        <w:t>Here are three approaches to finding an interesting subject for a blog post, or series of posts</w:t>
      </w:r>
    </w:p>
    <w:p w14:paraId="7CAAAD12" w14:textId="43077BAE" w:rsidR="006638D9" w:rsidRDefault="006638D9">
      <w:pPr>
        <w:rPr>
          <w:rFonts w:eastAsia="Times New Roman" w:cs="Times New Roman"/>
          <w:bCs/>
          <w:color w:val="222222"/>
        </w:rPr>
      </w:pPr>
    </w:p>
    <w:p w14:paraId="11208D84" w14:textId="4D490E38" w:rsidR="006638D9" w:rsidRDefault="006638D9" w:rsidP="006638D9">
      <w:pPr>
        <w:pStyle w:val="Heading1"/>
        <w:rPr>
          <w:rFonts w:eastAsia="Times New Roman"/>
          <w:b/>
        </w:rPr>
      </w:pPr>
      <w:r>
        <w:rPr>
          <w:rFonts w:eastAsia="Times New Roman"/>
        </w:rPr>
        <w:t>The Client Path</w:t>
      </w:r>
    </w:p>
    <w:p w14:paraId="1D43B64D" w14:textId="70828297" w:rsidR="008A43EF" w:rsidRDefault="006638D9" w:rsidP="00CF1385">
      <w:pPr>
        <w:shd w:val="clear" w:color="auto" w:fill="FFFFFF"/>
        <w:spacing w:after="0" w:line="240" w:lineRule="auto"/>
        <w:textAlignment w:val="baseline"/>
        <w:outlineLvl w:val="2"/>
        <w:rPr>
          <w:rFonts w:eastAsia="Times New Roman" w:cs="Times New Roman"/>
          <w:bCs/>
          <w:color w:val="222222"/>
        </w:rPr>
      </w:pPr>
      <w:r>
        <w:rPr>
          <w:rFonts w:eastAsia="Times New Roman" w:cs="Times New Roman"/>
          <w:bCs/>
          <w:color w:val="222222"/>
        </w:rPr>
        <w:t>The best one is to consider all the steps the client takes in his or her dealings with you on a specific mandate</w:t>
      </w:r>
    </w:p>
    <w:p w14:paraId="59D8C45A" w14:textId="2F5B85CA" w:rsidR="006638D9" w:rsidRDefault="006638D9" w:rsidP="00CF1385">
      <w:pPr>
        <w:shd w:val="clear" w:color="auto" w:fill="FFFFFF"/>
        <w:spacing w:after="0" w:line="240" w:lineRule="auto"/>
        <w:textAlignment w:val="baseline"/>
        <w:outlineLvl w:val="2"/>
        <w:rPr>
          <w:rFonts w:eastAsia="Times New Roman" w:cs="Times New Roman"/>
          <w:bCs/>
          <w:color w:val="222222"/>
        </w:rPr>
      </w:pPr>
    </w:p>
    <w:p w14:paraId="65286CFF" w14:textId="15430C28" w:rsidR="006638D9" w:rsidRDefault="006638D9" w:rsidP="006638D9">
      <w:pPr>
        <w:pStyle w:val="ListParagraph"/>
        <w:numPr>
          <w:ilvl w:val="0"/>
          <w:numId w:val="2"/>
        </w:numPr>
        <w:shd w:val="clear" w:color="auto" w:fill="FFFFFF"/>
        <w:spacing w:after="0" w:line="240" w:lineRule="auto"/>
        <w:textAlignment w:val="baseline"/>
        <w:outlineLvl w:val="2"/>
        <w:rPr>
          <w:rFonts w:eastAsia="Times New Roman" w:cs="Times New Roman"/>
          <w:bCs/>
          <w:color w:val="222222"/>
        </w:rPr>
      </w:pPr>
      <w:r>
        <w:rPr>
          <w:rFonts w:eastAsia="Times New Roman" w:cs="Times New Roman"/>
          <w:bCs/>
          <w:color w:val="222222"/>
        </w:rPr>
        <w:t>How did he/she find you</w:t>
      </w:r>
    </w:p>
    <w:p w14:paraId="48360EC2" w14:textId="54ECA05F" w:rsidR="006638D9" w:rsidRDefault="006638D9" w:rsidP="006638D9">
      <w:pPr>
        <w:pStyle w:val="ListParagraph"/>
        <w:numPr>
          <w:ilvl w:val="0"/>
          <w:numId w:val="2"/>
        </w:numPr>
        <w:shd w:val="clear" w:color="auto" w:fill="FFFFFF"/>
        <w:spacing w:after="0" w:line="240" w:lineRule="auto"/>
        <w:textAlignment w:val="baseline"/>
        <w:outlineLvl w:val="2"/>
        <w:rPr>
          <w:rFonts w:eastAsia="Times New Roman" w:cs="Times New Roman"/>
          <w:bCs/>
          <w:color w:val="222222"/>
        </w:rPr>
      </w:pPr>
      <w:r>
        <w:rPr>
          <w:rFonts w:eastAsia="Times New Roman" w:cs="Times New Roman"/>
          <w:bCs/>
          <w:color w:val="222222"/>
        </w:rPr>
        <w:t>Why were you selected</w:t>
      </w:r>
    </w:p>
    <w:p w14:paraId="14D14BE5" w14:textId="4118F325" w:rsidR="006638D9" w:rsidRDefault="006638D9" w:rsidP="006638D9">
      <w:pPr>
        <w:pStyle w:val="ListParagraph"/>
        <w:numPr>
          <w:ilvl w:val="0"/>
          <w:numId w:val="2"/>
        </w:numPr>
        <w:shd w:val="clear" w:color="auto" w:fill="FFFFFF"/>
        <w:spacing w:after="0" w:line="240" w:lineRule="auto"/>
        <w:textAlignment w:val="baseline"/>
        <w:outlineLvl w:val="2"/>
        <w:rPr>
          <w:rFonts w:eastAsia="Times New Roman" w:cs="Times New Roman"/>
          <w:bCs/>
          <w:color w:val="222222"/>
        </w:rPr>
      </w:pPr>
      <w:r>
        <w:rPr>
          <w:rFonts w:eastAsia="Times New Roman" w:cs="Times New Roman"/>
          <w:bCs/>
          <w:color w:val="222222"/>
        </w:rPr>
        <w:t>What was it that most impressed the client</w:t>
      </w:r>
    </w:p>
    <w:p w14:paraId="7534B831" w14:textId="0B650F15" w:rsidR="006638D9" w:rsidRDefault="006638D9" w:rsidP="006638D9">
      <w:pPr>
        <w:pStyle w:val="ListParagraph"/>
        <w:numPr>
          <w:ilvl w:val="0"/>
          <w:numId w:val="2"/>
        </w:numPr>
        <w:shd w:val="clear" w:color="auto" w:fill="FFFFFF"/>
        <w:spacing w:after="0" w:line="240" w:lineRule="auto"/>
        <w:textAlignment w:val="baseline"/>
        <w:outlineLvl w:val="2"/>
        <w:rPr>
          <w:rFonts w:eastAsia="Times New Roman" w:cs="Times New Roman"/>
          <w:bCs/>
          <w:color w:val="222222"/>
        </w:rPr>
      </w:pPr>
      <w:r>
        <w:rPr>
          <w:rFonts w:eastAsia="Times New Roman" w:cs="Times New Roman"/>
          <w:bCs/>
          <w:color w:val="222222"/>
        </w:rPr>
        <w:t>What were the challenges of the job</w:t>
      </w:r>
    </w:p>
    <w:p w14:paraId="3F003E8B" w14:textId="4B800E68" w:rsidR="006638D9" w:rsidRDefault="006638D9" w:rsidP="006638D9">
      <w:pPr>
        <w:pStyle w:val="ListParagraph"/>
        <w:numPr>
          <w:ilvl w:val="0"/>
          <w:numId w:val="2"/>
        </w:numPr>
        <w:shd w:val="clear" w:color="auto" w:fill="FFFFFF"/>
        <w:spacing w:after="0" w:line="240" w:lineRule="auto"/>
        <w:textAlignment w:val="baseline"/>
        <w:outlineLvl w:val="2"/>
        <w:rPr>
          <w:rFonts w:eastAsia="Times New Roman" w:cs="Times New Roman"/>
          <w:bCs/>
          <w:color w:val="222222"/>
        </w:rPr>
      </w:pPr>
      <w:r>
        <w:rPr>
          <w:rFonts w:eastAsia="Times New Roman" w:cs="Times New Roman"/>
          <w:bCs/>
          <w:color w:val="222222"/>
        </w:rPr>
        <w:t>How did you overcome them</w:t>
      </w:r>
      <w:bookmarkStart w:id="0" w:name="_GoBack"/>
      <w:bookmarkEnd w:id="0"/>
    </w:p>
    <w:p w14:paraId="0AB57D3B" w14:textId="0DDC99D6" w:rsidR="006638D9" w:rsidRDefault="006638D9" w:rsidP="006638D9">
      <w:pPr>
        <w:pStyle w:val="ListParagraph"/>
        <w:numPr>
          <w:ilvl w:val="0"/>
          <w:numId w:val="2"/>
        </w:numPr>
        <w:shd w:val="clear" w:color="auto" w:fill="FFFFFF"/>
        <w:spacing w:after="0" w:line="240" w:lineRule="auto"/>
        <w:textAlignment w:val="baseline"/>
        <w:outlineLvl w:val="2"/>
        <w:rPr>
          <w:rFonts w:eastAsia="Times New Roman" w:cs="Times New Roman"/>
          <w:bCs/>
          <w:color w:val="222222"/>
        </w:rPr>
      </w:pPr>
      <w:r>
        <w:rPr>
          <w:rFonts w:eastAsia="Times New Roman" w:cs="Times New Roman"/>
          <w:bCs/>
          <w:color w:val="222222"/>
        </w:rPr>
        <w:t>What special circumstances were there</w:t>
      </w:r>
    </w:p>
    <w:p w14:paraId="63065904" w14:textId="75ED4DBE" w:rsidR="006638D9" w:rsidRDefault="006638D9" w:rsidP="006638D9">
      <w:pPr>
        <w:pStyle w:val="ListParagraph"/>
        <w:numPr>
          <w:ilvl w:val="0"/>
          <w:numId w:val="2"/>
        </w:numPr>
        <w:shd w:val="clear" w:color="auto" w:fill="FFFFFF"/>
        <w:spacing w:after="0" w:line="240" w:lineRule="auto"/>
        <w:textAlignment w:val="baseline"/>
        <w:outlineLvl w:val="2"/>
        <w:rPr>
          <w:rFonts w:eastAsia="Times New Roman" w:cs="Times New Roman"/>
          <w:bCs/>
          <w:color w:val="222222"/>
        </w:rPr>
      </w:pPr>
      <w:r>
        <w:rPr>
          <w:rFonts w:eastAsia="Times New Roman" w:cs="Times New Roman"/>
          <w:bCs/>
          <w:color w:val="222222"/>
        </w:rPr>
        <w:t>How did you find your long list</w:t>
      </w:r>
    </w:p>
    <w:p w14:paraId="2BCC68B6" w14:textId="2A09AFD3" w:rsidR="006638D9" w:rsidRDefault="006638D9" w:rsidP="006638D9">
      <w:pPr>
        <w:pStyle w:val="ListParagraph"/>
        <w:numPr>
          <w:ilvl w:val="0"/>
          <w:numId w:val="2"/>
        </w:numPr>
        <w:shd w:val="clear" w:color="auto" w:fill="FFFFFF"/>
        <w:spacing w:after="0" w:line="240" w:lineRule="auto"/>
        <w:textAlignment w:val="baseline"/>
        <w:outlineLvl w:val="2"/>
        <w:rPr>
          <w:rFonts w:eastAsia="Times New Roman" w:cs="Times New Roman"/>
          <w:bCs/>
          <w:color w:val="222222"/>
        </w:rPr>
      </w:pPr>
      <w:r>
        <w:rPr>
          <w:rFonts w:eastAsia="Times New Roman" w:cs="Times New Roman"/>
          <w:bCs/>
          <w:color w:val="222222"/>
        </w:rPr>
        <w:t>What assessment measures did you use</w:t>
      </w:r>
    </w:p>
    <w:p w14:paraId="50AAEEF1" w14:textId="404DD8E0" w:rsidR="006638D9" w:rsidRDefault="006638D9" w:rsidP="006638D9">
      <w:pPr>
        <w:pStyle w:val="ListParagraph"/>
        <w:numPr>
          <w:ilvl w:val="0"/>
          <w:numId w:val="2"/>
        </w:numPr>
        <w:shd w:val="clear" w:color="auto" w:fill="FFFFFF"/>
        <w:spacing w:after="0" w:line="240" w:lineRule="auto"/>
        <w:textAlignment w:val="baseline"/>
        <w:outlineLvl w:val="2"/>
        <w:rPr>
          <w:rFonts w:eastAsia="Times New Roman" w:cs="Times New Roman"/>
          <w:bCs/>
          <w:color w:val="222222"/>
        </w:rPr>
      </w:pPr>
      <w:r>
        <w:rPr>
          <w:rFonts w:eastAsia="Times New Roman" w:cs="Times New Roman"/>
          <w:bCs/>
          <w:color w:val="222222"/>
        </w:rPr>
        <w:t>Etc etc</w:t>
      </w:r>
    </w:p>
    <w:p w14:paraId="0585E3AB" w14:textId="0335EDFA" w:rsidR="006638D9" w:rsidRDefault="006638D9" w:rsidP="006638D9">
      <w:pPr>
        <w:shd w:val="clear" w:color="auto" w:fill="FFFFFF"/>
        <w:spacing w:after="0" w:line="240" w:lineRule="auto"/>
        <w:textAlignment w:val="baseline"/>
        <w:outlineLvl w:val="2"/>
        <w:rPr>
          <w:rFonts w:eastAsia="Times New Roman" w:cs="Times New Roman"/>
          <w:bCs/>
          <w:color w:val="222222"/>
        </w:rPr>
      </w:pPr>
    </w:p>
    <w:p w14:paraId="46F74E9C" w14:textId="2FB5F7AA" w:rsidR="006638D9" w:rsidRDefault="006638D9" w:rsidP="006638D9">
      <w:pPr>
        <w:shd w:val="clear" w:color="auto" w:fill="FFFFFF"/>
        <w:spacing w:after="0" w:line="240" w:lineRule="auto"/>
        <w:textAlignment w:val="baseline"/>
        <w:outlineLvl w:val="2"/>
        <w:rPr>
          <w:rFonts w:eastAsia="Times New Roman" w:cs="Times New Roman"/>
          <w:bCs/>
          <w:color w:val="222222"/>
        </w:rPr>
      </w:pPr>
      <w:r>
        <w:rPr>
          <w:rFonts w:eastAsia="Times New Roman" w:cs="Times New Roman"/>
          <w:bCs/>
          <w:color w:val="222222"/>
        </w:rPr>
        <w:t>Try and think of anything that made this a special experience for the client.  It is especially good content if you can identify some unusual challenge that required a specific Solution from you.</w:t>
      </w:r>
    </w:p>
    <w:p w14:paraId="72EB0FF1" w14:textId="16416E3C" w:rsidR="006638D9" w:rsidRDefault="006638D9" w:rsidP="006638D9">
      <w:pPr>
        <w:shd w:val="clear" w:color="auto" w:fill="FFFFFF"/>
        <w:spacing w:after="0" w:line="240" w:lineRule="auto"/>
        <w:textAlignment w:val="baseline"/>
        <w:outlineLvl w:val="2"/>
        <w:rPr>
          <w:rFonts w:eastAsia="Times New Roman" w:cs="Times New Roman"/>
          <w:bCs/>
          <w:color w:val="222222"/>
        </w:rPr>
      </w:pPr>
    </w:p>
    <w:p w14:paraId="672EBEDF" w14:textId="77777777" w:rsidR="006638D9" w:rsidRPr="006638D9" w:rsidRDefault="006638D9" w:rsidP="006638D9">
      <w:pPr>
        <w:shd w:val="clear" w:color="auto" w:fill="FFFFFF"/>
        <w:spacing w:after="0" w:line="240" w:lineRule="auto"/>
        <w:textAlignment w:val="baseline"/>
        <w:outlineLvl w:val="2"/>
        <w:rPr>
          <w:rFonts w:eastAsia="Times New Roman" w:cs="Times New Roman"/>
          <w:bCs/>
          <w:color w:val="222222"/>
        </w:rPr>
      </w:pPr>
    </w:p>
    <w:p w14:paraId="46D28016" w14:textId="1E7A5DFB" w:rsidR="008A43EF" w:rsidRDefault="008A43EF" w:rsidP="00CF1385">
      <w:pPr>
        <w:shd w:val="clear" w:color="auto" w:fill="FFFFFF"/>
        <w:spacing w:after="0" w:line="240" w:lineRule="auto"/>
        <w:textAlignment w:val="baseline"/>
        <w:outlineLvl w:val="2"/>
        <w:rPr>
          <w:rFonts w:eastAsia="Times New Roman" w:cs="Times New Roman"/>
          <w:bCs/>
          <w:color w:val="222222"/>
        </w:rPr>
      </w:pPr>
    </w:p>
    <w:p w14:paraId="57742ABE" w14:textId="1CF99613" w:rsidR="008A43EF" w:rsidRDefault="006638D9" w:rsidP="008A43EF">
      <w:pPr>
        <w:pStyle w:val="Heading1"/>
        <w:rPr>
          <w:rFonts w:eastAsia="Times New Roman"/>
        </w:rPr>
      </w:pPr>
      <w:r>
        <w:rPr>
          <w:rFonts w:eastAsia="Times New Roman"/>
        </w:rPr>
        <w:t>Specific Subjects to C</w:t>
      </w:r>
      <w:r w:rsidR="008A43EF">
        <w:rPr>
          <w:rFonts w:eastAsia="Times New Roman"/>
        </w:rPr>
        <w:t>onsider</w:t>
      </w:r>
    </w:p>
    <w:p w14:paraId="77AB9BB8" w14:textId="0AEAD82B" w:rsidR="008A43EF" w:rsidRPr="00D43FA2" w:rsidRDefault="008A43EF" w:rsidP="008A43EF">
      <w:pPr>
        <w:spacing w:before="120" w:after="240"/>
        <w:rPr>
          <w:lang w:eastAsia="en-CA"/>
        </w:rPr>
      </w:pPr>
      <w:r w:rsidRPr="00D43FA2">
        <w:rPr>
          <w:lang w:eastAsia="en-CA"/>
        </w:rPr>
        <w:br/>
        <w:t>Attracting the best candidates</w:t>
      </w:r>
    </w:p>
    <w:p w14:paraId="0D81D3E3" w14:textId="77777777" w:rsidR="008A43EF" w:rsidRPr="00D43FA2" w:rsidRDefault="008A43EF" w:rsidP="008A43EF">
      <w:pPr>
        <w:spacing w:before="120" w:after="240"/>
        <w:rPr>
          <w:lang w:eastAsia="en-CA"/>
        </w:rPr>
      </w:pPr>
      <w:r w:rsidRPr="00D43FA2">
        <w:rPr>
          <w:lang w:eastAsia="en-CA"/>
        </w:rPr>
        <w:t>Benefits of retained search</w:t>
      </w:r>
    </w:p>
    <w:p w14:paraId="48AA70A0" w14:textId="77777777" w:rsidR="008A43EF" w:rsidRPr="00D43FA2" w:rsidRDefault="008A43EF" w:rsidP="008A43EF">
      <w:pPr>
        <w:spacing w:before="120" w:after="240"/>
        <w:rPr>
          <w:lang w:eastAsia="en-CA"/>
        </w:rPr>
      </w:pPr>
      <w:r w:rsidRPr="00D43FA2">
        <w:rPr>
          <w:lang w:eastAsia="en-CA"/>
        </w:rPr>
        <w:t>Candidate Assessment</w:t>
      </w:r>
    </w:p>
    <w:p w14:paraId="4DAF76B4" w14:textId="77777777" w:rsidR="008A43EF" w:rsidRPr="00D43FA2" w:rsidRDefault="008A43EF" w:rsidP="008A43EF">
      <w:pPr>
        <w:spacing w:before="120" w:after="240"/>
        <w:rPr>
          <w:lang w:eastAsia="en-CA"/>
        </w:rPr>
      </w:pPr>
      <w:r w:rsidRPr="00D43FA2">
        <w:rPr>
          <w:lang w:eastAsia="en-CA"/>
        </w:rPr>
        <w:t>Developing a pipeline</w:t>
      </w:r>
    </w:p>
    <w:p w14:paraId="5F69A34B" w14:textId="77777777" w:rsidR="008A43EF" w:rsidRPr="00D43FA2" w:rsidRDefault="008A43EF" w:rsidP="008A43EF">
      <w:pPr>
        <w:spacing w:before="120" w:after="240"/>
        <w:rPr>
          <w:lang w:eastAsia="en-CA"/>
        </w:rPr>
      </w:pPr>
      <w:r w:rsidRPr="00D43FA2">
        <w:rPr>
          <w:lang w:eastAsia="en-CA"/>
        </w:rPr>
        <w:t>Engaging the candidate</w:t>
      </w:r>
    </w:p>
    <w:p w14:paraId="72AA4E28" w14:textId="77777777" w:rsidR="008A43EF" w:rsidRPr="00D43FA2" w:rsidRDefault="008A43EF" w:rsidP="008A43EF">
      <w:pPr>
        <w:spacing w:before="120" w:after="240"/>
        <w:rPr>
          <w:lang w:eastAsia="en-CA"/>
        </w:rPr>
      </w:pPr>
      <w:r w:rsidRPr="00D43FA2">
        <w:rPr>
          <w:lang w:eastAsia="en-CA"/>
        </w:rPr>
        <w:t>Executive Coaching</w:t>
      </w:r>
    </w:p>
    <w:p w14:paraId="0A85538A" w14:textId="77777777" w:rsidR="008A43EF" w:rsidRPr="00D43FA2" w:rsidRDefault="008A43EF" w:rsidP="008A43EF">
      <w:pPr>
        <w:spacing w:before="120" w:after="240"/>
        <w:rPr>
          <w:lang w:eastAsia="en-CA"/>
        </w:rPr>
      </w:pPr>
      <w:r w:rsidRPr="00D43FA2">
        <w:rPr>
          <w:lang w:eastAsia="en-CA"/>
        </w:rPr>
        <w:t>Executive recruiting</w:t>
      </w:r>
    </w:p>
    <w:p w14:paraId="37E2841D" w14:textId="77777777" w:rsidR="008A43EF" w:rsidRPr="00D43FA2" w:rsidRDefault="008A43EF" w:rsidP="008A43EF">
      <w:pPr>
        <w:spacing w:before="120" w:after="240"/>
        <w:rPr>
          <w:lang w:eastAsia="en-CA"/>
        </w:rPr>
      </w:pPr>
      <w:r w:rsidRPr="00D43FA2">
        <w:rPr>
          <w:lang w:eastAsia="en-CA"/>
        </w:rPr>
        <w:lastRenderedPageBreak/>
        <w:t>How to use LinkedIn</w:t>
      </w:r>
    </w:p>
    <w:p w14:paraId="07F3221B" w14:textId="77777777" w:rsidR="008A43EF" w:rsidRPr="00D43FA2" w:rsidRDefault="008A43EF" w:rsidP="008A43EF">
      <w:pPr>
        <w:spacing w:before="120" w:after="240"/>
        <w:rPr>
          <w:lang w:eastAsia="en-CA"/>
        </w:rPr>
      </w:pPr>
      <w:r w:rsidRPr="00D43FA2">
        <w:rPr>
          <w:lang w:eastAsia="en-CA"/>
        </w:rPr>
        <w:t>Interim management</w:t>
      </w:r>
    </w:p>
    <w:p w14:paraId="157029EC" w14:textId="77777777" w:rsidR="008A43EF" w:rsidRPr="00D43FA2" w:rsidRDefault="008A43EF" w:rsidP="008A43EF">
      <w:pPr>
        <w:spacing w:before="120" w:after="240"/>
        <w:rPr>
          <w:lang w:eastAsia="en-CA"/>
        </w:rPr>
      </w:pPr>
      <w:r w:rsidRPr="00D43FA2">
        <w:rPr>
          <w:lang w:eastAsia="en-CA"/>
        </w:rPr>
        <w:t>Interviewing</w:t>
      </w:r>
    </w:p>
    <w:p w14:paraId="0B04FA7C" w14:textId="77777777" w:rsidR="008A43EF" w:rsidRPr="00D43FA2" w:rsidRDefault="008A43EF" w:rsidP="008A43EF">
      <w:pPr>
        <w:spacing w:before="120" w:after="240"/>
        <w:rPr>
          <w:lang w:eastAsia="en-CA"/>
        </w:rPr>
      </w:pPr>
      <w:r w:rsidRPr="00D43FA2">
        <w:rPr>
          <w:lang w:eastAsia="en-CA"/>
        </w:rPr>
        <w:t>Leader Development</w:t>
      </w:r>
    </w:p>
    <w:p w14:paraId="590A1FEB" w14:textId="77777777" w:rsidR="008A43EF" w:rsidRPr="00D43FA2" w:rsidRDefault="008A43EF" w:rsidP="008A43EF">
      <w:pPr>
        <w:spacing w:before="120" w:after="240"/>
        <w:rPr>
          <w:lang w:eastAsia="en-CA"/>
        </w:rPr>
      </w:pPr>
      <w:r w:rsidRPr="00D43FA2">
        <w:rPr>
          <w:lang w:eastAsia="en-CA"/>
        </w:rPr>
        <w:t>Managing the Fit</w:t>
      </w:r>
    </w:p>
    <w:p w14:paraId="74774F0A" w14:textId="77777777" w:rsidR="008A43EF" w:rsidRPr="00D43FA2" w:rsidRDefault="008A43EF" w:rsidP="008A43EF">
      <w:pPr>
        <w:spacing w:before="120" w:after="240"/>
        <w:rPr>
          <w:lang w:eastAsia="en-CA"/>
        </w:rPr>
      </w:pPr>
      <w:r w:rsidRPr="00D43FA2">
        <w:rPr>
          <w:lang w:eastAsia="en-CA"/>
        </w:rPr>
        <w:t>Onboarding</w:t>
      </w:r>
    </w:p>
    <w:p w14:paraId="20201637" w14:textId="77777777" w:rsidR="008A43EF" w:rsidRPr="00D43FA2" w:rsidRDefault="008A43EF" w:rsidP="008A43EF">
      <w:pPr>
        <w:spacing w:before="120" w:after="240"/>
        <w:rPr>
          <w:lang w:eastAsia="en-CA"/>
        </w:rPr>
      </w:pPr>
      <w:r w:rsidRPr="00D43FA2">
        <w:rPr>
          <w:lang w:eastAsia="en-CA"/>
        </w:rPr>
        <w:t>Performance Management</w:t>
      </w:r>
    </w:p>
    <w:p w14:paraId="0A00FEE5" w14:textId="77777777" w:rsidR="008A43EF" w:rsidRPr="00D43FA2" w:rsidRDefault="008A43EF" w:rsidP="008A43EF">
      <w:pPr>
        <w:spacing w:before="120" w:after="240"/>
        <w:rPr>
          <w:lang w:eastAsia="en-CA"/>
        </w:rPr>
      </w:pPr>
      <w:r w:rsidRPr="00D43FA2">
        <w:rPr>
          <w:lang w:eastAsia="en-CA"/>
        </w:rPr>
        <w:t>Succession Development</w:t>
      </w:r>
    </w:p>
    <w:p w14:paraId="633F5288" w14:textId="77777777" w:rsidR="008A43EF" w:rsidRPr="00D43FA2" w:rsidRDefault="008A43EF" w:rsidP="008A43EF">
      <w:pPr>
        <w:spacing w:before="120" w:after="240"/>
        <w:rPr>
          <w:lang w:eastAsia="en-CA"/>
        </w:rPr>
      </w:pPr>
      <w:r w:rsidRPr="00D43FA2">
        <w:rPr>
          <w:lang w:eastAsia="en-CA"/>
        </w:rPr>
        <w:t>Transition candidates</w:t>
      </w:r>
    </w:p>
    <w:p w14:paraId="0F4E2638" w14:textId="77777777" w:rsidR="008A43EF" w:rsidRPr="00D43FA2" w:rsidRDefault="008A43EF" w:rsidP="008A43EF">
      <w:pPr>
        <w:spacing w:before="120" w:after="240"/>
        <w:rPr>
          <w:lang w:eastAsia="en-CA"/>
        </w:rPr>
      </w:pPr>
      <w:r w:rsidRPr="00D43FA2">
        <w:rPr>
          <w:lang w:eastAsia="en-CA"/>
        </w:rPr>
        <w:t>Understanding Change Management</w:t>
      </w:r>
    </w:p>
    <w:p w14:paraId="441CDAA8" w14:textId="77777777" w:rsidR="008A43EF" w:rsidRPr="00D43FA2" w:rsidRDefault="008A43EF" w:rsidP="008A43EF">
      <w:pPr>
        <w:spacing w:before="120" w:after="240"/>
        <w:rPr>
          <w:lang w:eastAsia="en-CA"/>
        </w:rPr>
      </w:pPr>
      <w:r w:rsidRPr="00D43FA2">
        <w:rPr>
          <w:lang w:eastAsia="en-CA"/>
        </w:rPr>
        <w:t>What’s New In Social Media?</w:t>
      </w:r>
    </w:p>
    <w:p w14:paraId="21FD2E3C" w14:textId="19F2A912" w:rsidR="008A43EF" w:rsidRDefault="008A43EF" w:rsidP="008A43EF">
      <w:pPr>
        <w:spacing w:before="120" w:after="240"/>
      </w:pPr>
      <w:r w:rsidRPr="00D43FA2">
        <w:rPr>
          <w:lang w:eastAsia="en-CA"/>
        </w:rPr>
        <w:t>  </w:t>
      </w:r>
      <w:r w:rsidRPr="00D43FA2">
        <w:rPr>
          <w:lang w:eastAsia="en-CA"/>
        </w:rPr>
        <w:br/>
        <w:t> </w:t>
      </w:r>
    </w:p>
    <w:p w14:paraId="090D9B21" w14:textId="7729652C" w:rsidR="008A43EF" w:rsidRPr="008A43EF" w:rsidRDefault="008A43EF" w:rsidP="008A43EF">
      <w:pPr>
        <w:pStyle w:val="Heading1"/>
        <w:rPr>
          <w:rFonts w:eastAsia="Times New Roman"/>
        </w:rPr>
      </w:pPr>
      <w:r>
        <w:rPr>
          <w:rFonts w:eastAsia="Times New Roman"/>
        </w:rPr>
        <w:t>Types of Posts to Consider</w:t>
      </w:r>
    </w:p>
    <w:p w14:paraId="357537B2" w14:textId="367DA518" w:rsidR="008A43EF" w:rsidRDefault="006638D9" w:rsidP="008A43EF">
      <w:pPr>
        <w:shd w:val="clear" w:color="auto" w:fill="FFFFFF"/>
        <w:spacing w:after="0" w:line="240" w:lineRule="auto"/>
        <w:textAlignment w:val="baseline"/>
        <w:outlineLvl w:val="2"/>
        <w:rPr>
          <w:rFonts w:eastAsia="Times New Roman" w:cs="Times New Roman"/>
          <w:bCs/>
          <w:color w:val="222222"/>
        </w:rPr>
      </w:pPr>
      <w:r>
        <w:rPr>
          <w:rFonts w:eastAsia="Times New Roman" w:cs="Times New Roman"/>
          <w:color w:val="4C4D4F"/>
        </w:rPr>
        <w:t>(L</w:t>
      </w:r>
      <w:r w:rsidR="008A43EF" w:rsidRPr="00824205">
        <w:rPr>
          <w:rFonts w:eastAsia="Times New Roman" w:cs="Times New Roman"/>
          <w:bCs/>
          <w:color w:val="222222"/>
        </w:rPr>
        <w:t>ist courtesy of Mari Kane, Blogsite Studio)</w:t>
      </w:r>
    </w:p>
    <w:p w14:paraId="04857A5C" w14:textId="24256990" w:rsidR="00CF1385" w:rsidRPr="00CF1385" w:rsidRDefault="00CF1385" w:rsidP="00CF1385">
      <w:pPr>
        <w:shd w:val="clear" w:color="auto" w:fill="FFFFFF"/>
        <w:spacing w:after="360" w:line="240" w:lineRule="auto"/>
        <w:textAlignment w:val="baseline"/>
        <w:rPr>
          <w:rFonts w:eastAsia="Times New Roman" w:cs="Times New Roman"/>
          <w:color w:val="4C4D4F"/>
        </w:rPr>
      </w:pPr>
    </w:p>
    <w:p w14:paraId="7F154ABC" w14:textId="23B08ADE" w:rsidR="00CF1385" w:rsidRPr="00CF1385" w:rsidRDefault="00824205" w:rsidP="00824205">
      <w:pPr>
        <w:shd w:val="clear" w:color="auto" w:fill="FFFFFF"/>
        <w:spacing w:after="0" w:line="240" w:lineRule="auto"/>
        <w:jc w:val="center"/>
        <w:textAlignment w:val="baseline"/>
        <w:outlineLvl w:val="2"/>
        <w:rPr>
          <w:rFonts w:eastAsia="Times New Roman" w:cs="Times New Roman"/>
          <w:b/>
          <w:bCs/>
          <w:color w:val="222222"/>
        </w:rPr>
      </w:pPr>
      <w:r w:rsidRPr="00CF1385">
        <w:rPr>
          <w:rFonts w:eastAsia="Times New Roman" w:cs="Times New Roman"/>
          <w:b/>
          <w:bCs/>
          <w:color w:val="222222"/>
        </w:rPr>
        <w:t>INFORMATIONAL POSTS</w:t>
      </w:r>
    </w:p>
    <w:p w14:paraId="083EAAFC" w14:textId="77777777" w:rsidR="00824205" w:rsidRPr="00CF1385" w:rsidRDefault="00824205" w:rsidP="00824205">
      <w:pPr>
        <w:shd w:val="clear" w:color="auto" w:fill="FFFFFF"/>
        <w:spacing w:after="0" w:line="240" w:lineRule="auto"/>
        <w:textAlignment w:val="baseline"/>
        <w:outlineLvl w:val="2"/>
        <w:rPr>
          <w:rFonts w:eastAsia="Times New Roman" w:cs="Times New Roman"/>
          <w:b/>
          <w:bCs/>
          <w:color w:val="222222"/>
        </w:rPr>
      </w:pPr>
      <w:r w:rsidRPr="00CF1385">
        <w:rPr>
          <w:rFonts w:eastAsia="Times New Roman" w:cs="Times New Roman"/>
          <w:b/>
          <w:bCs/>
          <w:color w:val="222222"/>
        </w:rPr>
        <w:t>Listicle posts</w:t>
      </w:r>
    </w:p>
    <w:p w14:paraId="651887DF" w14:textId="77777777" w:rsidR="00824205" w:rsidRDefault="00824205" w:rsidP="00824205">
      <w:pPr>
        <w:shd w:val="clear" w:color="auto" w:fill="FFFFFF"/>
        <w:spacing w:after="0" w:line="240" w:lineRule="auto"/>
        <w:textAlignment w:val="baseline"/>
        <w:outlineLvl w:val="3"/>
        <w:rPr>
          <w:rFonts w:eastAsia="Times New Roman" w:cs="Times New Roman"/>
          <w:color w:val="4C4D4F"/>
        </w:rPr>
      </w:pPr>
      <w:r w:rsidRPr="00CF1385">
        <w:rPr>
          <w:rFonts w:eastAsia="Times New Roman" w:cs="Times New Roman"/>
          <w:color w:val="4C4D4F"/>
        </w:rPr>
        <w:t>People love lists. Lists state ideas clearly, are easy to consume, and come in handy as reference. Suggested titles include a number plus the use of “Top,” “Best,” and “Most Popular” to describe the list subject</w:t>
      </w:r>
    </w:p>
    <w:p w14:paraId="45BB88A7" w14:textId="77777777" w:rsidR="00824205" w:rsidRDefault="00824205" w:rsidP="00824205">
      <w:pPr>
        <w:shd w:val="clear" w:color="auto" w:fill="FFFFFF"/>
        <w:spacing w:after="0" w:line="240" w:lineRule="auto"/>
        <w:textAlignment w:val="baseline"/>
        <w:outlineLvl w:val="3"/>
        <w:rPr>
          <w:rFonts w:eastAsia="Times New Roman" w:cs="Times New Roman"/>
          <w:color w:val="4C4D4F"/>
        </w:rPr>
      </w:pPr>
    </w:p>
    <w:p w14:paraId="6EE0FD30" w14:textId="477745BF" w:rsidR="00CF1385" w:rsidRPr="00CF1385" w:rsidRDefault="00CF1385" w:rsidP="0082420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How-To</w:t>
      </w:r>
    </w:p>
    <w:p w14:paraId="485E140C"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Getting good, solid information is a huge motivation for Internet users. If you can successfully take visitors through a step-by-step process, they will share and bookmark your pages. How To’s also build your authority in your industry. Titles could also include “Tips” and “Tricks.</w:t>
      </w:r>
    </w:p>
    <w:p w14:paraId="5C33E2B4"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How-Not-To</w:t>
      </w:r>
    </w:p>
    <w:p w14:paraId="4D8D0522"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This is a listicle or case study of what not to do in any given situation emphasizing the words, “wrong,” and “not.”</w:t>
      </w:r>
    </w:p>
    <w:p w14:paraId="71D2845F" w14:textId="77777777" w:rsidR="006638D9" w:rsidRDefault="006638D9" w:rsidP="00CF1385">
      <w:pPr>
        <w:shd w:val="clear" w:color="auto" w:fill="FFFFFF"/>
        <w:spacing w:after="0" w:line="240" w:lineRule="auto"/>
        <w:textAlignment w:val="baseline"/>
        <w:outlineLvl w:val="3"/>
        <w:rPr>
          <w:rFonts w:eastAsia="Times New Roman" w:cs="Times New Roman"/>
          <w:b/>
          <w:bCs/>
          <w:color w:val="222222"/>
        </w:rPr>
      </w:pPr>
    </w:p>
    <w:p w14:paraId="03A89BDB" w14:textId="77777777" w:rsidR="006638D9" w:rsidRDefault="006638D9" w:rsidP="00CF1385">
      <w:pPr>
        <w:shd w:val="clear" w:color="auto" w:fill="FFFFFF"/>
        <w:spacing w:after="0" w:line="240" w:lineRule="auto"/>
        <w:textAlignment w:val="baseline"/>
        <w:outlineLvl w:val="3"/>
        <w:rPr>
          <w:rFonts w:eastAsia="Times New Roman" w:cs="Times New Roman"/>
          <w:b/>
          <w:bCs/>
          <w:color w:val="222222"/>
        </w:rPr>
      </w:pPr>
    </w:p>
    <w:p w14:paraId="360AB8DA" w14:textId="290D70AE"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lastRenderedPageBreak/>
        <w:t>Case Studies</w:t>
      </w:r>
    </w:p>
    <w:p w14:paraId="54625252"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Case studies are the proof side of your How To post, only this time it’s, “How They Did It,” or “How I Did It.” Again, write about a step-by-step progression of efforts that lead to a successful goal. Informative as well as inspiring.</w:t>
      </w:r>
    </w:p>
    <w:p w14:paraId="5AFCE66F"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Problem Solved</w:t>
      </w:r>
    </w:p>
    <w:p w14:paraId="33211794"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A sort of combination of How-To and Case Study, the Problem Solved can be drawn from a life hack you discovered in your professional or personal life.</w:t>
      </w:r>
    </w:p>
    <w:p w14:paraId="179247C8"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FYI</w:t>
      </w:r>
    </w:p>
    <w:p w14:paraId="61D89447"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This is pure research, either academic or experiential, to educate readers on a subject of interest.</w:t>
      </w:r>
    </w:p>
    <w:p w14:paraId="4CBD52B7"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FAQ</w:t>
      </w:r>
    </w:p>
    <w:p w14:paraId="1E8F6B58" w14:textId="10D77F56" w:rsidR="0082420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A combination of How-To, Problem Solved and FYI and formatted as a listicle for easy consumption.</w:t>
      </w:r>
    </w:p>
    <w:p w14:paraId="2875FE24"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Checklist</w:t>
      </w:r>
    </w:p>
    <w:p w14:paraId="51A381FF"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How-To meets Listicle, with a black or box to check off each action on a printed version.</w:t>
      </w:r>
    </w:p>
    <w:p w14:paraId="08BEE217"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Editor’s Picks</w:t>
      </w:r>
    </w:p>
    <w:p w14:paraId="1DF446A7"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This can be a regular rotation on the blog in which a particular item, web page, tool or service is described in detail and linked to.</w:t>
      </w:r>
    </w:p>
    <w:p w14:paraId="3F473448"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Review</w:t>
      </w:r>
    </w:p>
    <w:p w14:paraId="29AD902A"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Consume or use a marketed item that relates to your blog and write what you think about it. Be subjective or objective – or both!</w:t>
      </w:r>
    </w:p>
    <w:p w14:paraId="02806537"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Guide</w:t>
      </w:r>
    </w:p>
    <w:p w14:paraId="12B7AD2D"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Subtitled, “Everything You Need to Know About_______,” the guide presents all the info that can be exposed about one topic.</w:t>
      </w:r>
    </w:p>
    <w:p w14:paraId="2B7B41B0"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Blog Series</w:t>
      </w:r>
    </w:p>
    <w:p w14:paraId="3293B91B"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If your How To or Guide or Problem Solved post is multi-faceted and lengthy, you can publish for weeks about the same subject, one installment at a time. This is especially appealing with its opportunity for ebook creation.</w:t>
      </w:r>
    </w:p>
    <w:p w14:paraId="6831152D"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Event review</w:t>
      </w:r>
    </w:p>
    <w:p w14:paraId="3E064D6B"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In the same vein as the interview, an industry related event, presentation or panel discussion is where the material is being handed to you. You just need to compile and edit it.</w:t>
      </w:r>
    </w:p>
    <w:p w14:paraId="46067049"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Trends</w:t>
      </w:r>
    </w:p>
    <w:p w14:paraId="000E7485"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Some content creators are able to predict trends as they are happening. If you’re a trendspotter, create content on your blog that rides that trend as it becomes popular.</w:t>
      </w:r>
    </w:p>
    <w:p w14:paraId="769B92E0" w14:textId="77777777" w:rsidR="006638D9" w:rsidRDefault="006638D9" w:rsidP="00CF1385">
      <w:pPr>
        <w:shd w:val="clear" w:color="auto" w:fill="FFFFFF"/>
        <w:spacing w:after="0" w:line="240" w:lineRule="auto"/>
        <w:textAlignment w:val="baseline"/>
        <w:outlineLvl w:val="3"/>
        <w:rPr>
          <w:rFonts w:eastAsia="Times New Roman" w:cs="Times New Roman"/>
          <w:b/>
          <w:bCs/>
          <w:color w:val="222222"/>
        </w:rPr>
      </w:pPr>
    </w:p>
    <w:p w14:paraId="4598B72E" w14:textId="706BE776"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lastRenderedPageBreak/>
        <w:t>Shootout</w:t>
      </w:r>
    </w:p>
    <w:p w14:paraId="0EB847A4" w14:textId="3133D55C" w:rsid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Something versus something in this comparison post, written to help readers understand the difference between a product or service.</w:t>
      </w:r>
    </w:p>
    <w:p w14:paraId="2C8CF8F3" w14:textId="77777777" w:rsidR="00824205" w:rsidRPr="00CF1385" w:rsidRDefault="00824205" w:rsidP="00CF1385">
      <w:pPr>
        <w:shd w:val="clear" w:color="auto" w:fill="FFFFFF"/>
        <w:spacing w:after="360" w:line="240" w:lineRule="auto"/>
        <w:textAlignment w:val="baseline"/>
        <w:rPr>
          <w:rFonts w:eastAsia="Times New Roman" w:cs="Times New Roman"/>
          <w:color w:val="4C4D4F"/>
        </w:rPr>
      </w:pPr>
    </w:p>
    <w:p w14:paraId="4EA11D38" w14:textId="08A2502F" w:rsidR="00CF1385" w:rsidRPr="00CF1385" w:rsidRDefault="00824205" w:rsidP="00824205">
      <w:pPr>
        <w:shd w:val="clear" w:color="auto" w:fill="FFFFFF"/>
        <w:spacing w:after="0" w:line="240" w:lineRule="auto"/>
        <w:jc w:val="center"/>
        <w:textAlignment w:val="baseline"/>
        <w:outlineLvl w:val="2"/>
        <w:rPr>
          <w:rFonts w:eastAsia="Times New Roman" w:cs="Times New Roman"/>
          <w:b/>
          <w:bCs/>
          <w:color w:val="222222"/>
        </w:rPr>
      </w:pPr>
      <w:r w:rsidRPr="00CF1385">
        <w:rPr>
          <w:rFonts w:eastAsia="Times New Roman" w:cs="Times New Roman"/>
          <w:b/>
          <w:bCs/>
          <w:color w:val="222222"/>
        </w:rPr>
        <w:t>WHAT THEY SAID POSTS</w:t>
      </w:r>
    </w:p>
    <w:p w14:paraId="2A623416"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Interview</w:t>
      </w:r>
    </w:p>
    <w:p w14:paraId="1475081C"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All an interview requires is a bunch of questions and a willing authority. The material can be easily acquired using audio, email, Facebook, or chat. The hard part is transcription (if audio) and editing text, making the effort almost 90% editing.</w:t>
      </w:r>
    </w:p>
    <w:p w14:paraId="68C4E506"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Survey</w:t>
      </w:r>
    </w:p>
    <w:p w14:paraId="649302A0"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Broadcast a question on a trending topic to your readers and edit their answers.</w:t>
      </w:r>
    </w:p>
    <w:p w14:paraId="76D8A018"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People to Know</w:t>
      </w:r>
    </w:p>
    <w:p w14:paraId="6C9E20FC" w14:textId="77777777" w:rsidR="00644B93" w:rsidRDefault="00CF1385" w:rsidP="00644B93">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A list of influencers in a particular area that includes a bio, quote, clips, links and social media connections for each</w:t>
      </w:r>
    </w:p>
    <w:p w14:paraId="38FE6794" w14:textId="77777777" w:rsidR="00644B93" w:rsidRDefault="00644B93" w:rsidP="00644B93">
      <w:pPr>
        <w:shd w:val="clear" w:color="auto" w:fill="FFFFFF"/>
        <w:spacing w:after="360" w:line="240" w:lineRule="auto"/>
        <w:textAlignment w:val="baseline"/>
        <w:rPr>
          <w:rFonts w:eastAsia="Times New Roman" w:cs="Times New Roman"/>
          <w:color w:val="4C4D4F"/>
        </w:rPr>
      </w:pPr>
    </w:p>
    <w:p w14:paraId="0384785A" w14:textId="654F9470" w:rsidR="00CF1385" w:rsidRPr="00CF1385" w:rsidRDefault="00824205" w:rsidP="00644B93">
      <w:pPr>
        <w:shd w:val="clear" w:color="auto" w:fill="FFFFFF"/>
        <w:spacing w:after="360" w:line="240" w:lineRule="auto"/>
        <w:jc w:val="center"/>
        <w:textAlignment w:val="baseline"/>
        <w:rPr>
          <w:rFonts w:eastAsia="Times New Roman" w:cs="Times New Roman"/>
          <w:b/>
          <w:bCs/>
          <w:color w:val="222222"/>
        </w:rPr>
      </w:pPr>
      <w:r w:rsidRPr="00CF1385">
        <w:rPr>
          <w:rFonts w:eastAsia="Times New Roman" w:cs="Times New Roman"/>
          <w:b/>
          <w:bCs/>
          <w:color w:val="222222"/>
        </w:rPr>
        <w:t>ENTERTAINMENT POSTS</w:t>
      </w:r>
    </w:p>
    <w:p w14:paraId="0C09CA92"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Storytelling</w:t>
      </w:r>
    </w:p>
    <w:p w14:paraId="6EAD0D84"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A first personal, experiential post to inform and entertain your readers, possible with an educational parable.</w:t>
      </w:r>
    </w:p>
    <w:p w14:paraId="36B906E9" w14:textId="77777777" w:rsidR="00824205" w:rsidRDefault="00824205" w:rsidP="00CF1385">
      <w:pPr>
        <w:shd w:val="clear" w:color="auto" w:fill="FFFFFF"/>
        <w:spacing w:after="0" w:line="240" w:lineRule="auto"/>
        <w:textAlignment w:val="baseline"/>
        <w:outlineLvl w:val="3"/>
        <w:rPr>
          <w:rFonts w:eastAsia="Times New Roman" w:cs="Times New Roman"/>
          <w:b/>
          <w:bCs/>
          <w:color w:val="222222"/>
        </w:rPr>
      </w:pPr>
    </w:p>
    <w:p w14:paraId="73783A5F"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Seasonal</w:t>
      </w:r>
    </w:p>
    <w:p w14:paraId="66643C81"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If a holiday is coming up, jump on it to promote a product, idea or person.</w:t>
      </w:r>
    </w:p>
    <w:p w14:paraId="2E721394"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Controversial</w:t>
      </w:r>
    </w:p>
    <w:p w14:paraId="6965F220"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Go out on a limb with your idea or theory and take an unpopular position. Risky but often respect-inducing.</w:t>
      </w:r>
    </w:p>
    <w:p w14:paraId="07069BE8"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Predictions</w:t>
      </w:r>
    </w:p>
    <w:p w14:paraId="2397C470"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Most popular before or after the New Year to describe upcoming trends. Can be Controversial and cover the outcome of a specific event, like an election or referendum.</w:t>
      </w:r>
    </w:p>
    <w:p w14:paraId="1057B629"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Rant</w:t>
      </w:r>
    </w:p>
    <w:p w14:paraId="0FF40296" w14:textId="23E80474" w:rsid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If something has gotten into your craw, go on about it using run-on sentences and passionate language. May lead to catharsis.</w:t>
      </w:r>
    </w:p>
    <w:p w14:paraId="16FF8B6B" w14:textId="77777777" w:rsidR="00824205" w:rsidRPr="00CF1385" w:rsidRDefault="00824205" w:rsidP="00CF1385">
      <w:pPr>
        <w:shd w:val="clear" w:color="auto" w:fill="FFFFFF"/>
        <w:spacing w:after="360" w:line="240" w:lineRule="auto"/>
        <w:textAlignment w:val="baseline"/>
        <w:rPr>
          <w:rFonts w:eastAsia="Times New Roman" w:cs="Times New Roman"/>
          <w:color w:val="4C4D4F"/>
        </w:rPr>
      </w:pPr>
    </w:p>
    <w:p w14:paraId="1F13F71B" w14:textId="65675637" w:rsidR="00CF1385" w:rsidRPr="00CF1385" w:rsidRDefault="00824205" w:rsidP="00824205">
      <w:pPr>
        <w:shd w:val="clear" w:color="auto" w:fill="FFFFFF"/>
        <w:spacing w:after="0" w:line="240" w:lineRule="auto"/>
        <w:jc w:val="center"/>
        <w:textAlignment w:val="baseline"/>
        <w:outlineLvl w:val="2"/>
        <w:rPr>
          <w:rFonts w:eastAsia="Times New Roman" w:cs="Times New Roman"/>
          <w:b/>
          <w:bCs/>
          <w:color w:val="222222"/>
        </w:rPr>
      </w:pPr>
      <w:r w:rsidRPr="00CF1385">
        <w:rPr>
          <w:rFonts w:eastAsia="Times New Roman" w:cs="Times New Roman"/>
          <w:b/>
          <w:bCs/>
          <w:color w:val="222222"/>
        </w:rPr>
        <w:t>PROMOTIONAL POSTS</w:t>
      </w:r>
    </w:p>
    <w:p w14:paraId="5BFB8CA4"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New Release</w:t>
      </w:r>
    </w:p>
    <w:p w14:paraId="5C4F5481"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If you have a new or updated product, service, or person, or an upcoming event, tell your readers all about it.</w:t>
      </w:r>
    </w:p>
    <w:p w14:paraId="6A69CC67"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Portfolio Piece</w:t>
      </w:r>
    </w:p>
    <w:p w14:paraId="77D368B3" w14:textId="77777777" w:rsidR="00CF1385" w:rsidRP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Show off your latest completed project with a description of the challenge, solutions and methods plus a plug for the client.</w:t>
      </w:r>
    </w:p>
    <w:p w14:paraId="79862F37" w14:textId="77777777" w:rsidR="00CF1385" w:rsidRPr="00CF1385" w:rsidRDefault="00CF1385" w:rsidP="00CF1385">
      <w:pPr>
        <w:shd w:val="clear" w:color="auto" w:fill="FFFFFF"/>
        <w:spacing w:after="0" w:line="240" w:lineRule="auto"/>
        <w:textAlignment w:val="baseline"/>
        <w:outlineLvl w:val="3"/>
        <w:rPr>
          <w:rFonts w:eastAsia="Times New Roman" w:cs="Times New Roman"/>
          <w:b/>
          <w:bCs/>
          <w:color w:val="222222"/>
        </w:rPr>
      </w:pPr>
      <w:r w:rsidRPr="00CF1385">
        <w:rPr>
          <w:rFonts w:eastAsia="Times New Roman" w:cs="Times New Roman"/>
          <w:b/>
          <w:bCs/>
          <w:color w:val="222222"/>
        </w:rPr>
        <w:t>Response</w:t>
      </w:r>
    </w:p>
    <w:p w14:paraId="2BCE3A8E" w14:textId="06DD80C5" w:rsidR="00CF1385" w:rsidRDefault="00CF1385" w:rsidP="00CF1385">
      <w:pPr>
        <w:shd w:val="clear" w:color="auto" w:fill="FFFFFF"/>
        <w:spacing w:after="360" w:line="240" w:lineRule="auto"/>
        <w:textAlignment w:val="baseline"/>
        <w:rPr>
          <w:rFonts w:eastAsia="Times New Roman" w:cs="Times New Roman"/>
          <w:color w:val="4C4D4F"/>
        </w:rPr>
      </w:pPr>
      <w:r w:rsidRPr="00CF1385">
        <w:rPr>
          <w:rFonts w:eastAsia="Times New Roman" w:cs="Times New Roman"/>
          <w:color w:val="4C4D4F"/>
        </w:rPr>
        <w:t>Point to a particular piece of media and outline your opinion in favor or against it.</w:t>
      </w:r>
    </w:p>
    <w:p w14:paraId="7AA1A841" w14:textId="77777777" w:rsidR="00824205" w:rsidRPr="00CF1385" w:rsidRDefault="00824205" w:rsidP="00CF1385">
      <w:pPr>
        <w:shd w:val="clear" w:color="auto" w:fill="FFFFFF"/>
        <w:spacing w:after="360" w:line="240" w:lineRule="auto"/>
        <w:textAlignment w:val="baseline"/>
        <w:rPr>
          <w:rFonts w:eastAsia="Times New Roman" w:cs="Times New Roman"/>
          <w:color w:val="4C4D4F"/>
        </w:rPr>
      </w:pPr>
    </w:p>
    <w:p w14:paraId="63FD0C0A" w14:textId="77777777" w:rsidR="00231CDB" w:rsidRPr="00CF1385" w:rsidRDefault="00231CDB"/>
    <w:sectPr w:rsidR="00231CDB" w:rsidRPr="00CF138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EF70EE" w14:textId="77777777" w:rsidR="00034951" w:rsidRDefault="00034951" w:rsidP="00824205">
      <w:pPr>
        <w:spacing w:after="0" w:line="240" w:lineRule="auto"/>
      </w:pPr>
      <w:r>
        <w:separator/>
      </w:r>
    </w:p>
  </w:endnote>
  <w:endnote w:type="continuationSeparator" w:id="0">
    <w:p w14:paraId="13E7E9AA" w14:textId="77777777" w:rsidR="00034951" w:rsidRDefault="00034951" w:rsidP="00824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96A18F" w14:textId="77777777" w:rsidR="00034951" w:rsidRDefault="00034951" w:rsidP="00824205">
      <w:pPr>
        <w:spacing w:after="0" w:line="240" w:lineRule="auto"/>
      </w:pPr>
      <w:r>
        <w:separator/>
      </w:r>
    </w:p>
  </w:footnote>
  <w:footnote w:type="continuationSeparator" w:id="0">
    <w:p w14:paraId="145DBC43" w14:textId="77777777" w:rsidR="00034951" w:rsidRDefault="00034951" w:rsidP="008242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429" w:type="pct"/>
      <w:tblInd w:w="-420" w:type="dxa"/>
      <w:tblLook w:val="01E0" w:firstRow="1" w:lastRow="1" w:firstColumn="1" w:lastColumn="1" w:noHBand="0" w:noVBand="0"/>
    </w:tblPr>
    <w:tblGrid>
      <w:gridCol w:w="8912"/>
      <w:gridCol w:w="1251"/>
    </w:tblGrid>
    <w:tr w:rsidR="006638D9" w14:paraId="33F0D200" w14:textId="77777777" w:rsidTr="006638D9">
      <w:trPr>
        <w:trHeight w:val="576"/>
      </w:trPr>
      <w:tc>
        <w:tcPr>
          <w:tcW w:w="0" w:type="auto"/>
          <w:tcBorders>
            <w:right w:val="single" w:sz="6" w:space="0" w:color="000000" w:themeColor="text1"/>
          </w:tcBorders>
        </w:tcPr>
        <w:sdt>
          <w:sdtPr>
            <w:rPr>
              <w:color w:val="404040" w:themeColor="text1" w:themeTint="BF"/>
            </w:rPr>
            <w:alias w:val="Company"/>
            <w:id w:val="78735422"/>
            <w:placeholder>
              <w:docPart w:val="11E0BD9A84C04066A290BA221FC505A9"/>
            </w:placeholder>
            <w:dataBinding w:prefixMappings="xmlns:ns0='http://schemas.openxmlformats.org/officeDocument/2006/extended-properties'" w:xpath="/ns0:Properties[1]/ns0:Company[1]" w:storeItemID="{6668398D-A668-4E3E-A5EB-62B293D839F1}"/>
            <w:text/>
          </w:sdtPr>
          <w:sdtEndPr/>
          <w:sdtContent>
            <w:p w14:paraId="1AB2C1FA" w14:textId="25177D25" w:rsidR="006638D9" w:rsidRDefault="006638D9">
              <w:pPr>
                <w:pStyle w:val="Header"/>
                <w:jc w:val="right"/>
              </w:pPr>
              <w:r w:rsidRPr="006638D9">
                <w:rPr>
                  <w:color w:val="404040" w:themeColor="text1" w:themeTint="BF"/>
                </w:rPr>
                <w:t xml:space="preserve">Cornerstone International </w:t>
              </w:r>
              <w:r>
                <w:rPr>
                  <w:color w:val="404040" w:themeColor="text1" w:themeTint="BF"/>
                </w:rPr>
                <w:t>Group</w:t>
              </w:r>
            </w:p>
          </w:sdtContent>
        </w:sdt>
        <w:sdt>
          <w:sdtPr>
            <w:rPr>
              <w:b/>
              <w:bCs/>
            </w:rPr>
            <w:alias w:val="Title"/>
            <w:id w:val="78735415"/>
            <w:placeholder>
              <w:docPart w:val="27DB903F4E274AA6BA438FCD0BBB9D43"/>
            </w:placeholder>
            <w:dataBinding w:prefixMappings="xmlns:ns0='http://schemas.openxmlformats.org/package/2006/metadata/core-properties' xmlns:ns1='http://purl.org/dc/elements/1.1/'" w:xpath="/ns0:coreProperties[1]/ns1:title[1]" w:storeItemID="{6C3C8BC8-F283-45AE-878A-BAB7291924A1}"/>
            <w:text/>
          </w:sdtPr>
          <w:sdtEndPr/>
          <w:sdtContent>
            <w:p w14:paraId="56C863C5" w14:textId="3A17E4E6" w:rsidR="006638D9" w:rsidRDefault="006638D9" w:rsidP="006638D9">
              <w:pPr>
                <w:pStyle w:val="Header"/>
                <w:jc w:val="right"/>
                <w:rPr>
                  <w:b/>
                  <w:bCs/>
                </w:rPr>
              </w:pPr>
              <w:r>
                <w:rPr>
                  <w:b/>
                  <w:bCs/>
                </w:rPr>
                <w:t>Members Blog Program</w:t>
              </w:r>
            </w:p>
          </w:sdtContent>
        </w:sdt>
      </w:tc>
      <w:tc>
        <w:tcPr>
          <w:tcW w:w="1251" w:type="dxa"/>
          <w:tcBorders>
            <w:left w:val="single" w:sz="6" w:space="0" w:color="000000" w:themeColor="text1"/>
          </w:tcBorders>
        </w:tcPr>
        <w:p w14:paraId="60A84F23" w14:textId="08CA8AD2" w:rsidR="006638D9" w:rsidRDefault="006638D9">
          <w:pPr>
            <w:pStyle w:val="Header"/>
            <w:rPr>
              <w:b/>
              <w:bCs/>
            </w:rPr>
          </w:pPr>
          <w:r>
            <w:fldChar w:fldCharType="begin"/>
          </w:r>
          <w:r>
            <w:instrText xml:space="preserve"> PAGE   \* MERGEFORMAT </w:instrText>
          </w:r>
          <w:r>
            <w:fldChar w:fldCharType="separate"/>
          </w:r>
          <w:r w:rsidR="003656AE">
            <w:rPr>
              <w:noProof/>
            </w:rPr>
            <w:t>2</w:t>
          </w:r>
          <w:r>
            <w:rPr>
              <w:noProof/>
            </w:rPr>
            <w:fldChar w:fldCharType="end"/>
          </w:r>
        </w:p>
      </w:tc>
    </w:tr>
  </w:tbl>
  <w:p w14:paraId="53096F36" w14:textId="77777777" w:rsidR="00824205" w:rsidRDefault="008242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521DE3"/>
    <w:multiLevelType w:val="hybridMultilevel"/>
    <w:tmpl w:val="8AFC4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E83882"/>
    <w:multiLevelType w:val="hybridMultilevel"/>
    <w:tmpl w:val="C71E8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385"/>
    <w:rsid w:val="00007E93"/>
    <w:rsid w:val="00033160"/>
    <w:rsid w:val="00034951"/>
    <w:rsid w:val="000426FD"/>
    <w:rsid w:val="00043CFC"/>
    <w:rsid w:val="00081C8B"/>
    <w:rsid w:val="000B4F13"/>
    <w:rsid w:val="000C16CE"/>
    <w:rsid w:val="000D5692"/>
    <w:rsid w:val="000E27B8"/>
    <w:rsid w:val="000F54BD"/>
    <w:rsid w:val="00104683"/>
    <w:rsid w:val="00124450"/>
    <w:rsid w:val="00151E0E"/>
    <w:rsid w:val="00152525"/>
    <w:rsid w:val="00177203"/>
    <w:rsid w:val="001A0EDA"/>
    <w:rsid w:val="001E3165"/>
    <w:rsid w:val="001F43E9"/>
    <w:rsid w:val="002115AC"/>
    <w:rsid w:val="002158FE"/>
    <w:rsid w:val="00221ABA"/>
    <w:rsid w:val="00225FD0"/>
    <w:rsid w:val="00231CDB"/>
    <w:rsid w:val="00243276"/>
    <w:rsid w:val="00265DD0"/>
    <w:rsid w:val="00271175"/>
    <w:rsid w:val="00271395"/>
    <w:rsid w:val="0028326B"/>
    <w:rsid w:val="0028647F"/>
    <w:rsid w:val="0029418D"/>
    <w:rsid w:val="002A26EB"/>
    <w:rsid w:val="002B5229"/>
    <w:rsid w:val="002C3B9F"/>
    <w:rsid w:val="002E3BA6"/>
    <w:rsid w:val="00331466"/>
    <w:rsid w:val="00363470"/>
    <w:rsid w:val="003656AE"/>
    <w:rsid w:val="00366E0A"/>
    <w:rsid w:val="00374460"/>
    <w:rsid w:val="0038442E"/>
    <w:rsid w:val="003A2AA7"/>
    <w:rsid w:val="003D0891"/>
    <w:rsid w:val="003F3B21"/>
    <w:rsid w:val="0040224E"/>
    <w:rsid w:val="00424D37"/>
    <w:rsid w:val="00456A59"/>
    <w:rsid w:val="00471F38"/>
    <w:rsid w:val="00485CC7"/>
    <w:rsid w:val="0049068B"/>
    <w:rsid w:val="004A0A3A"/>
    <w:rsid w:val="004B0163"/>
    <w:rsid w:val="004D7AF7"/>
    <w:rsid w:val="004E768A"/>
    <w:rsid w:val="004F347B"/>
    <w:rsid w:val="00501853"/>
    <w:rsid w:val="00532219"/>
    <w:rsid w:val="0055117E"/>
    <w:rsid w:val="005520F4"/>
    <w:rsid w:val="0056644A"/>
    <w:rsid w:val="005A23C8"/>
    <w:rsid w:val="005A4CB9"/>
    <w:rsid w:val="005D6A2A"/>
    <w:rsid w:val="005E6536"/>
    <w:rsid w:val="005E76BF"/>
    <w:rsid w:val="005F1162"/>
    <w:rsid w:val="00610353"/>
    <w:rsid w:val="00615130"/>
    <w:rsid w:val="00642EB0"/>
    <w:rsid w:val="00644B93"/>
    <w:rsid w:val="006638D9"/>
    <w:rsid w:val="006A0931"/>
    <w:rsid w:val="006E2C18"/>
    <w:rsid w:val="00714E4B"/>
    <w:rsid w:val="00733DD9"/>
    <w:rsid w:val="00737899"/>
    <w:rsid w:val="00741F88"/>
    <w:rsid w:val="0075513C"/>
    <w:rsid w:val="00760914"/>
    <w:rsid w:val="00765BFA"/>
    <w:rsid w:val="00794265"/>
    <w:rsid w:val="007B4185"/>
    <w:rsid w:val="007B509C"/>
    <w:rsid w:val="007D0366"/>
    <w:rsid w:val="007F135D"/>
    <w:rsid w:val="007F15B4"/>
    <w:rsid w:val="007F226B"/>
    <w:rsid w:val="0080162F"/>
    <w:rsid w:val="00812051"/>
    <w:rsid w:val="00820390"/>
    <w:rsid w:val="00820EEB"/>
    <w:rsid w:val="00824205"/>
    <w:rsid w:val="008417D9"/>
    <w:rsid w:val="00843537"/>
    <w:rsid w:val="00845B14"/>
    <w:rsid w:val="00887A53"/>
    <w:rsid w:val="00892C8C"/>
    <w:rsid w:val="008A2E0A"/>
    <w:rsid w:val="008A43EF"/>
    <w:rsid w:val="008B5BD1"/>
    <w:rsid w:val="008D07D2"/>
    <w:rsid w:val="008E0849"/>
    <w:rsid w:val="008E3CA4"/>
    <w:rsid w:val="00905FA3"/>
    <w:rsid w:val="009318DB"/>
    <w:rsid w:val="009332C9"/>
    <w:rsid w:val="00935B08"/>
    <w:rsid w:val="00935CB5"/>
    <w:rsid w:val="00957786"/>
    <w:rsid w:val="00961260"/>
    <w:rsid w:val="00983DFC"/>
    <w:rsid w:val="00983FC7"/>
    <w:rsid w:val="00990E07"/>
    <w:rsid w:val="009B2FCF"/>
    <w:rsid w:val="00A051F9"/>
    <w:rsid w:val="00A125AF"/>
    <w:rsid w:val="00A1328D"/>
    <w:rsid w:val="00A2201E"/>
    <w:rsid w:val="00A27852"/>
    <w:rsid w:val="00A30F7F"/>
    <w:rsid w:val="00A43C24"/>
    <w:rsid w:val="00A47558"/>
    <w:rsid w:val="00A61B84"/>
    <w:rsid w:val="00A73F0A"/>
    <w:rsid w:val="00A87828"/>
    <w:rsid w:val="00A95E5B"/>
    <w:rsid w:val="00AA02D2"/>
    <w:rsid w:val="00AB2140"/>
    <w:rsid w:val="00AB2971"/>
    <w:rsid w:val="00AD0BA1"/>
    <w:rsid w:val="00AE122B"/>
    <w:rsid w:val="00AE2475"/>
    <w:rsid w:val="00B00960"/>
    <w:rsid w:val="00B020D8"/>
    <w:rsid w:val="00B05444"/>
    <w:rsid w:val="00B16811"/>
    <w:rsid w:val="00B51B01"/>
    <w:rsid w:val="00B6532D"/>
    <w:rsid w:val="00B65483"/>
    <w:rsid w:val="00B76538"/>
    <w:rsid w:val="00B82E95"/>
    <w:rsid w:val="00BA5C29"/>
    <w:rsid w:val="00BB1CEB"/>
    <w:rsid w:val="00BD16C0"/>
    <w:rsid w:val="00BE621C"/>
    <w:rsid w:val="00C13B09"/>
    <w:rsid w:val="00C2341B"/>
    <w:rsid w:val="00C274D1"/>
    <w:rsid w:val="00C36CB2"/>
    <w:rsid w:val="00C578E7"/>
    <w:rsid w:val="00C61002"/>
    <w:rsid w:val="00C6182F"/>
    <w:rsid w:val="00C764D5"/>
    <w:rsid w:val="00C94BA9"/>
    <w:rsid w:val="00C9659E"/>
    <w:rsid w:val="00CE4B0A"/>
    <w:rsid w:val="00CF1385"/>
    <w:rsid w:val="00D40C0E"/>
    <w:rsid w:val="00D90B70"/>
    <w:rsid w:val="00DA3AE3"/>
    <w:rsid w:val="00DA5C99"/>
    <w:rsid w:val="00DA650D"/>
    <w:rsid w:val="00DD19EE"/>
    <w:rsid w:val="00E0253B"/>
    <w:rsid w:val="00E04A06"/>
    <w:rsid w:val="00E10200"/>
    <w:rsid w:val="00E11964"/>
    <w:rsid w:val="00E14107"/>
    <w:rsid w:val="00E2748A"/>
    <w:rsid w:val="00E3056F"/>
    <w:rsid w:val="00E327FB"/>
    <w:rsid w:val="00E54D86"/>
    <w:rsid w:val="00E66820"/>
    <w:rsid w:val="00E6778D"/>
    <w:rsid w:val="00E83591"/>
    <w:rsid w:val="00E970C3"/>
    <w:rsid w:val="00EB050A"/>
    <w:rsid w:val="00EC2193"/>
    <w:rsid w:val="00EC7473"/>
    <w:rsid w:val="00EE1D48"/>
    <w:rsid w:val="00EE4CA8"/>
    <w:rsid w:val="00F00590"/>
    <w:rsid w:val="00F0354C"/>
    <w:rsid w:val="00F160E4"/>
    <w:rsid w:val="00F1736A"/>
    <w:rsid w:val="00F2054C"/>
    <w:rsid w:val="00F25A9B"/>
    <w:rsid w:val="00F32621"/>
    <w:rsid w:val="00F62F53"/>
    <w:rsid w:val="00FB21E8"/>
    <w:rsid w:val="00FD15A9"/>
    <w:rsid w:val="00FE1E66"/>
    <w:rsid w:val="00FE4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82A94"/>
  <w15:chartTrackingRefBased/>
  <w15:docId w15:val="{06823F24-70A3-4F1A-9EE0-F12D4A49E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A43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CF138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F138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F138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F138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F138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F1385"/>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CF13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F1385"/>
  </w:style>
  <w:style w:type="character" w:styleId="Hyperlink">
    <w:name w:val="Hyperlink"/>
    <w:basedOn w:val="DefaultParagraphFont"/>
    <w:uiPriority w:val="99"/>
    <w:semiHidden/>
    <w:unhideWhenUsed/>
    <w:rsid w:val="00CF1385"/>
    <w:rPr>
      <w:color w:val="0000FF"/>
      <w:u w:val="single"/>
    </w:rPr>
  </w:style>
  <w:style w:type="paragraph" w:styleId="Header">
    <w:name w:val="header"/>
    <w:basedOn w:val="Normal"/>
    <w:link w:val="HeaderChar"/>
    <w:uiPriority w:val="99"/>
    <w:unhideWhenUsed/>
    <w:rsid w:val="008242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4205"/>
  </w:style>
  <w:style w:type="paragraph" w:styleId="Footer">
    <w:name w:val="footer"/>
    <w:basedOn w:val="Normal"/>
    <w:link w:val="FooterChar"/>
    <w:uiPriority w:val="99"/>
    <w:unhideWhenUsed/>
    <w:rsid w:val="008242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4205"/>
  </w:style>
  <w:style w:type="paragraph" w:styleId="ListParagraph">
    <w:name w:val="List Paragraph"/>
    <w:basedOn w:val="Normal"/>
    <w:uiPriority w:val="34"/>
    <w:qFormat/>
    <w:rsid w:val="008A43EF"/>
    <w:pPr>
      <w:ind w:left="720"/>
      <w:contextualSpacing/>
    </w:pPr>
  </w:style>
  <w:style w:type="character" w:customStyle="1" w:styleId="Heading1Char">
    <w:name w:val="Heading 1 Char"/>
    <w:basedOn w:val="DefaultParagraphFont"/>
    <w:link w:val="Heading1"/>
    <w:uiPriority w:val="9"/>
    <w:rsid w:val="008A43E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41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1E0BD9A84C04066A290BA221FC505A9"/>
        <w:category>
          <w:name w:val="General"/>
          <w:gallery w:val="placeholder"/>
        </w:category>
        <w:types>
          <w:type w:val="bbPlcHdr"/>
        </w:types>
        <w:behaviors>
          <w:behavior w:val="content"/>
        </w:behaviors>
        <w:guid w:val="{ACDE0A9A-D942-4CDD-9BF9-4901A76711E6}"/>
      </w:docPartPr>
      <w:docPartBody>
        <w:p w:rsidR="004E3C1F" w:rsidRDefault="002C04D8" w:rsidP="002C04D8">
          <w:pPr>
            <w:pStyle w:val="11E0BD9A84C04066A290BA221FC505A9"/>
          </w:pPr>
          <w:r>
            <w:t>[Type the company name]</w:t>
          </w:r>
        </w:p>
      </w:docPartBody>
    </w:docPart>
    <w:docPart>
      <w:docPartPr>
        <w:name w:val="27DB903F4E274AA6BA438FCD0BBB9D43"/>
        <w:category>
          <w:name w:val="General"/>
          <w:gallery w:val="placeholder"/>
        </w:category>
        <w:types>
          <w:type w:val="bbPlcHdr"/>
        </w:types>
        <w:behaviors>
          <w:behavior w:val="content"/>
        </w:behaviors>
        <w:guid w:val="{D11C9FC8-1C58-4F80-80CF-538B01087EF3}"/>
      </w:docPartPr>
      <w:docPartBody>
        <w:p w:rsidR="004E3C1F" w:rsidRDefault="002C04D8" w:rsidP="002C04D8">
          <w:pPr>
            <w:pStyle w:val="27DB903F4E274AA6BA438FCD0BBB9D43"/>
          </w:pPr>
          <w:r>
            <w:rPr>
              <w:b/>
              <w:bCs/>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68A"/>
    <w:rsid w:val="002C04D8"/>
    <w:rsid w:val="004E3C1F"/>
    <w:rsid w:val="00A7168A"/>
    <w:rsid w:val="00FB50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6A36D5B8234D679BC63CF2A1AF5DA5">
    <w:name w:val="1E6A36D5B8234D679BC63CF2A1AF5DA5"/>
    <w:rsid w:val="00A7168A"/>
  </w:style>
  <w:style w:type="paragraph" w:customStyle="1" w:styleId="4C3F9F9AD6CC47E8AE9BDC6E03F6E963">
    <w:name w:val="4C3F9F9AD6CC47E8AE9BDC6E03F6E963"/>
    <w:rsid w:val="00A7168A"/>
  </w:style>
  <w:style w:type="paragraph" w:customStyle="1" w:styleId="11E0BD9A84C04066A290BA221FC505A9">
    <w:name w:val="11E0BD9A84C04066A290BA221FC505A9"/>
    <w:rsid w:val="002C04D8"/>
  </w:style>
  <w:style w:type="paragraph" w:customStyle="1" w:styleId="27DB903F4E274AA6BA438FCD0BBB9D43">
    <w:name w:val="27DB903F4E274AA6BA438FCD0BBB9D43"/>
    <w:rsid w:val="002C04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Members Blog Program</vt:lpstr>
    </vt:vector>
  </TitlesOfParts>
  <Company>Cornerstone International Group</Company>
  <LinksUpToDate>false</LinksUpToDate>
  <CharactersWithSpaces>5316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Members Blog Program</dc:title>
  <dc:subject/>
  <dc:creator>chris allan</dc:creator>
  <cp:keywords/>
  <dc:description/>
  <cp:lastModifiedBy>Blake Imeson</cp:lastModifiedBy>
  <cp:revision>2</cp:revision>
  <dcterms:created xsi:type="dcterms:W3CDTF">2016-07-22T14:58:00Z</dcterms:created>
  <dcterms:modified xsi:type="dcterms:W3CDTF">2016-07-22T14:58:00Z</dcterms:modified>
</cp:coreProperties>
</file>